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F56" w:rsidRDefault="00E67408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114300" distR="114300">
            <wp:extent cx="439420" cy="466725"/>
            <wp:effectExtent l="0" t="0" r="0" b="0"/>
            <wp:docPr id="1" name="image1.png" descr="BRASAO-JPG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RASAO-JPG_pequen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0F56" w:rsidRDefault="00E6740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UNIVERSIDADE FEDERAL DO OESTE DO PARÁ</w:t>
      </w:r>
    </w:p>
    <w:p w:rsidR="00BD0F56" w:rsidRDefault="00BD0F56">
      <w:pP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BD0F56" w:rsidRDefault="00E67408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REQUISIÇÃO DE SERVIÇOS – CERIMONIAL EVENTOS</w:t>
      </w:r>
    </w:p>
    <w:p w:rsidR="00BD0F56" w:rsidRDefault="00BD0F56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:rsidR="00BD0F56" w:rsidRDefault="00BD0F5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BD0F56" w:rsidRDefault="00E674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UNIDADE RESPONSÁVEL: __________________________________________________</w:t>
      </w:r>
    </w:p>
    <w:p w:rsidR="00BD0F56" w:rsidRDefault="00E674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EVENTO:_________________________________________________________________</w:t>
      </w:r>
    </w:p>
    <w:p w:rsidR="00BD0F56" w:rsidRDefault="00E674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LOCAL DO EVENTO:__________________________________DATA:________________ </w:t>
      </w:r>
    </w:p>
    <w:p w:rsidR="00BD0F56" w:rsidRDefault="00E674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HORÁRIO DO EVENTO:__________ HORÁRIO DE ENTREGA DO (S) SERVIÇO (S): _______</w:t>
      </w:r>
    </w:p>
    <w:p w:rsidR="00BD0F56" w:rsidRDefault="00E674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FISCAL DE PÚBLICO USUÁRIO (servido</w:t>
      </w:r>
      <w:r>
        <w:rPr>
          <w:rFonts w:ascii="Arial" w:eastAsia="Arial" w:hAnsi="Arial" w:cs="Arial"/>
          <w:sz w:val="22"/>
          <w:szCs w:val="22"/>
        </w:rPr>
        <w:t>r): ________________________________</w:t>
      </w:r>
    </w:p>
    <w:p w:rsidR="00BD0F56" w:rsidRDefault="00E674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SIAPE: _________________TELEFONE: __________________________ </w:t>
      </w:r>
    </w:p>
    <w:p w:rsidR="00BD0F56" w:rsidRDefault="00E674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E-MAIL:_________________________________________________________</w:t>
      </w:r>
    </w:p>
    <w:p w:rsidR="00BD0F56" w:rsidRDefault="00BD0F56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192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959"/>
        <w:gridCol w:w="4121"/>
        <w:gridCol w:w="1852"/>
        <w:gridCol w:w="1701"/>
        <w:gridCol w:w="1559"/>
      </w:tblGrid>
      <w:tr w:rsidR="00BD0F5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ITEM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OBJETO (Descrição)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VALOR UNITARIO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VALOR TOTAL</w:t>
            </w:r>
          </w:p>
        </w:tc>
      </w:tr>
      <w:tr w:rsidR="00BD0F5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BD0F5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  <w:tr w:rsidR="00BD0F5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D0F56">
        <w:tc>
          <w:tcPr>
            <w:tcW w:w="6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VALOR GLOBAL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R$</w:t>
            </w:r>
          </w:p>
        </w:tc>
      </w:tr>
    </w:tbl>
    <w:p w:rsidR="00BD0F56" w:rsidRDefault="00BD0F56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BD0F56" w:rsidRDefault="00E67408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:rsidR="00BD0F56" w:rsidRDefault="00E67408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(Exclusivo para serviços de alimentação)</w:t>
      </w:r>
    </w:p>
    <w:tbl>
      <w:tblPr>
        <w:tblStyle w:val="a0"/>
        <w:tblW w:w="963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18"/>
      </w:tblGrid>
      <w:tr w:rsidR="00BD0F56">
        <w:tc>
          <w:tcPr>
            <w:tcW w:w="4818" w:type="dxa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Material de apoio e organização</w:t>
            </w:r>
          </w:p>
        </w:tc>
        <w:tc>
          <w:tcPr>
            <w:tcW w:w="4818" w:type="dxa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Prova de alimentos (exclusivo p/ refeições)</w:t>
            </w:r>
          </w:p>
        </w:tc>
      </w:tr>
      <w:tr w:rsidR="00BD0F56">
        <w:tc>
          <w:tcPr>
            <w:tcW w:w="4818" w:type="dxa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LOUÇAS E TALHERES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(  )</w:t>
            </w:r>
            <w:proofErr w:type="gramEnd"/>
          </w:p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DESCARTÁVEIS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(  )</w:t>
            </w:r>
            <w:proofErr w:type="gramEnd"/>
          </w:p>
        </w:tc>
        <w:tc>
          <w:tcPr>
            <w:tcW w:w="4818" w:type="dxa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Local:</w:t>
            </w:r>
          </w:p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Horário:</w:t>
            </w:r>
          </w:p>
        </w:tc>
      </w:tr>
    </w:tbl>
    <w:p w:rsidR="00BD0F56" w:rsidRDefault="00BD0F56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BD0F56" w:rsidRDefault="00BD0F56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4938" w:type="dxa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3827"/>
      </w:tblGrid>
      <w:tr w:rsidR="00BD0F56">
        <w:tc>
          <w:tcPr>
            <w:tcW w:w="4938" w:type="dxa"/>
            <w:gridSpan w:val="2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Detalhamento para estrutura orçamentaria</w:t>
            </w:r>
          </w:p>
        </w:tc>
      </w:tr>
      <w:tr w:rsidR="00BD0F56">
        <w:tc>
          <w:tcPr>
            <w:tcW w:w="1111" w:type="dxa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UGR</w:t>
            </w:r>
          </w:p>
        </w:tc>
        <w:tc>
          <w:tcPr>
            <w:tcW w:w="3827" w:type="dxa"/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D0F56">
        <w:tc>
          <w:tcPr>
            <w:tcW w:w="1111" w:type="dxa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PI</w:t>
            </w:r>
          </w:p>
        </w:tc>
        <w:tc>
          <w:tcPr>
            <w:tcW w:w="3827" w:type="dxa"/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D0F56">
        <w:tc>
          <w:tcPr>
            <w:tcW w:w="1111" w:type="dxa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PTRES</w:t>
            </w:r>
          </w:p>
        </w:tc>
        <w:tc>
          <w:tcPr>
            <w:tcW w:w="3827" w:type="dxa"/>
          </w:tcPr>
          <w:p w:rsidR="00BD0F56" w:rsidRDefault="00BD0F56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D0F56">
        <w:tc>
          <w:tcPr>
            <w:tcW w:w="1111" w:type="dxa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ND</w:t>
            </w:r>
          </w:p>
        </w:tc>
        <w:tc>
          <w:tcPr>
            <w:tcW w:w="3827" w:type="dxa"/>
          </w:tcPr>
          <w:p w:rsidR="00BD0F56" w:rsidRDefault="00E67408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339039</w:t>
            </w:r>
          </w:p>
        </w:tc>
      </w:tr>
    </w:tbl>
    <w:p w:rsidR="00BD0F56" w:rsidRDefault="00BD0F5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BD0F56" w:rsidRDefault="00BD0F5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BD0F56" w:rsidRDefault="00BD0F5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BD0F56">
      <w:footerReference w:type="default" r:id="rId7"/>
      <w:pgSz w:w="11906" w:h="16838"/>
      <w:pgMar w:top="709" w:right="849" w:bottom="426" w:left="1134" w:header="708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408" w:rsidRDefault="00E67408">
      <w:r>
        <w:separator/>
      </w:r>
    </w:p>
  </w:endnote>
  <w:endnote w:type="continuationSeparator" w:id="0">
    <w:p w:rsidR="00E67408" w:rsidRDefault="00E6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F56" w:rsidRDefault="00E67408">
    <w:pPr>
      <w:spacing w:line="360" w:lineRule="auto"/>
      <w:jc w:val="both"/>
      <w:rPr>
        <w:rFonts w:ascii="Arial" w:eastAsia="Arial" w:hAnsi="Arial" w:cs="Arial"/>
        <w:color w:val="FF0000"/>
        <w:sz w:val="18"/>
        <w:szCs w:val="18"/>
      </w:rPr>
    </w:pPr>
    <w:r>
      <w:rPr>
        <w:rFonts w:ascii="Arial" w:eastAsia="Arial" w:hAnsi="Arial" w:cs="Arial"/>
        <w:b/>
        <w:color w:val="FF0000"/>
        <w:sz w:val="18"/>
        <w:szCs w:val="18"/>
      </w:rPr>
      <w:t xml:space="preserve">Este documento deverá ser assinado eletronicamente pelo(s) seu(s) interessado(s), conforme Decreto nº 8.539, 08/11/2015, Art. 6º, §1º, utilizando o mecanismo de usuário e senha, via </w:t>
    </w:r>
    <w:proofErr w:type="spellStart"/>
    <w:r>
      <w:rPr>
        <w:rFonts w:ascii="Arial" w:eastAsia="Arial" w:hAnsi="Arial" w:cs="Arial"/>
        <w:b/>
        <w:color w:val="FF0000"/>
        <w:sz w:val="18"/>
        <w:szCs w:val="18"/>
      </w:rPr>
      <w:t>Sipac</w:t>
    </w:r>
    <w:proofErr w:type="spellEnd"/>
    <w:r>
      <w:rPr>
        <w:rFonts w:ascii="Arial" w:eastAsia="Arial" w:hAnsi="Arial" w:cs="Arial"/>
        <w:b/>
        <w:color w:val="FF0000"/>
        <w:sz w:val="18"/>
        <w:szCs w:val="18"/>
      </w:rPr>
      <w:t>:</w:t>
    </w:r>
  </w:p>
  <w:p w:rsidR="00BD0F56" w:rsidRDefault="00E67408">
    <w:pPr>
      <w:spacing w:line="360" w:lineRule="auto"/>
      <w:jc w:val="both"/>
      <w:rPr>
        <w:rFonts w:ascii="Arial" w:eastAsia="Arial" w:hAnsi="Arial" w:cs="Arial"/>
        <w:color w:val="FF0000"/>
        <w:sz w:val="18"/>
        <w:szCs w:val="18"/>
      </w:rPr>
    </w:pPr>
    <w:r>
      <w:rPr>
        <w:rFonts w:ascii="Arial" w:eastAsia="Arial" w:hAnsi="Arial" w:cs="Arial"/>
        <w:color w:val="FF0000"/>
        <w:sz w:val="18"/>
        <w:szCs w:val="18"/>
      </w:rPr>
      <w:t>1-Servidor Responsável pela Requisição;</w:t>
    </w:r>
  </w:p>
  <w:p w:rsidR="00BD0F56" w:rsidRDefault="00E67408">
    <w:pPr>
      <w:spacing w:line="360" w:lineRule="auto"/>
      <w:jc w:val="both"/>
      <w:rPr>
        <w:rFonts w:ascii="Arial" w:eastAsia="Arial" w:hAnsi="Arial" w:cs="Arial"/>
        <w:color w:val="FF0000"/>
        <w:sz w:val="18"/>
        <w:szCs w:val="18"/>
      </w:rPr>
    </w:pPr>
    <w:r>
      <w:rPr>
        <w:rFonts w:ascii="Arial" w:eastAsia="Arial" w:hAnsi="Arial" w:cs="Arial"/>
        <w:color w:val="FF0000"/>
        <w:sz w:val="18"/>
        <w:szCs w:val="18"/>
      </w:rPr>
      <w:t>2-Servidor Responsável pela Gestão da Unidade Demandante.</w:t>
    </w:r>
  </w:p>
  <w:p w:rsidR="00BD0F56" w:rsidRDefault="00BD0F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408" w:rsidRDefault="00E67408">
      <w:r>
        <w:separator/>
      </w:r>
    </w:p>
  </w:footnote>
  <w:footnote w:type="continuationSeparator" w:id="0">
    <w:p w:rsidR="00E67408" w:rsidRDefault="00E67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56"/>
    <w:rsid w:val="00A65991"/>
    <w:rsid w:val="00BD0F56"/>
    <w:rsid w:val="00E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2A97C-B06F-4043-BEED-41C1068C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ana.sarubi</dc:creator>
  <cp:lastModifiedBy>ana.sarubi</cp:lastModifiedBy>
  <cp:revision>2</cp:revision>
  <dcterms:created xsi:type="dcterms:W3CDTF">2023-05-24T16:02:00Z</dcterms:created>
  <dcterms:modified xsi:type="dcterms:W3CDTF">2023-05-24T16:02:00Z</dcterms:modified>
</cp:coreProperties>
</file>